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0E" w:rsidRDefault="00226ECA" w:rsidP="009D67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E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</w:t>
      </w:r>
      <w:proofErr w:type="spellStart"/>
      <w:r w:rsidRPr="00226ECA">
        <w:rPr>
          <w:rFonts w:ascii="Times New Roman" w:hAnsi="Times New Roman" w:cs="Times New Roman"/>
          <w:b/>
          <w:sz w:val="28"/>
          <w:szCs w:val="28"/>
          <w:lang w:val="en-US"/>
        </w:rPr>
        <w:t>Письмо</w:t>
      </w:r>
      <w:proofErr w:type="spellEnd"/>
    </w:p>
    <w:p w:rsidR="00226ECA" w:rsidRDefault="00226ECA" w:rsidP="009D67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 668                                                                            от 13 июня 2024г.</w:t>
      </w:r>
    </w:p>
    <w:p w:rsidR="00226ECA" w:rsidRPr="00226ECA" w:rsidRDefault="00226ECA" w:rsidP="00226ECA">
      <w:pPr>
        <w:pStyle w:val="ac"/>
        <w:rPr>
          <w:b/>
          <w:sz w:val="28"/>
          <w:szCs w:val="28"/>
        </w:rPr>
      </w:pPr>
      <w:r w:rsidRPr="00226ECA">
        <w:rPr>
          <w:b/>
          <w:sz w:val="28"/>
          <w:szCs w:val="28"/>
        </w:rPr>
        <w:t xml:space="preserve">                                                                  Руководителям </w:t>
      </w:r>
      <w:proofErr w:type="gramStart"/>
      <w:r w:rsidRPr="00226ECA">
        <w:rPr>
          <w:b/>
          <w:sz w:val="28"/>
          <w:szCs w:val="28"/>
        </w:rPr>
        <w:t>образовательных</w:t>
      </w:r>
      <w:proofErr w:type="gramEnd"/>
    </w:p>
    <w:p w:rsidR="00226ECA" w:rsidRDefault="00226ECA" w:rsidP="00226ECA">
      <w:pPr>
        <w:pStyle w:val="ac"/>
        <w:rPr>
          <w:b/>
          <w:sz w:val="28"/>
          <w:szCs w:val="28"/>
        </w:rPr>
      </w:pPr>
      <w:r w:rsidRPr="00226ECA">
        <w:rPr>
          <w:b/>
          <w:sz w:val="28"/>
          <w:szCs w:val="28"/>
        </w:rPr>
        <w:t xml:space="preserve">                                                                  организаций района </w:t>
      </w:r>
    </w:p>
    <w:p w:rsidR="00226ECA" w:rsidRDefault="00226ECA" w:rsidP="00226ECA">
      <w:pPr>
        <w:pStyle w:val="ac"/>
        <w:rPr>
          <w:b/>
          <w:sz w:val="28"/>
          <w:szCs w:val="28"/>
        </w:rPr>
      </w:pPr>
    </w:p>
    <w:p w:rsidR="00226ECA" w:rsidRPr="00226ECA" w:rsidRDefault="00226ECA" w:rsidP="00226ECA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Об </w:t>
      </w:r>
      <w:proofErr w:type="gramStart"/>
      <w:r>
        <w:rPr>
          <w:b/>
          <w:sz w:val="28"/>
          <w:szCs w:val="28"/>
        </w:rPr>
        <w:t>обучении по</w:t>
      </w:r>
      <w:proofErr w:type="gramEnd"/>
      <w:r>
        <w:rPr>
          <w:b/>
          <w:sz w:val="28"/>
          <w:szCs w:val="28"/>
        </w:rPr>
        <w:t xml:space="preserve"> семейной форме образования</w:t>
      </w:r>
    </w:p>
    <w:p w:rsidR="00226ECA" w:rsidRPr="00226ECA" w:rsidRDefault="00226ECA" w:rsidP="00226ECA">
      <w:pPr>
        <w:spacing w:after="0" w:line="367" w:lineRule="exact"/>
        <w:ind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МКУ «Управление образования»  информирует о том, что в</w:t>
      </w:r>
      <w:r w:rsidRPr="00226ECA">
        <w:rPr>
          <w:color w:val="000000"/>
          <w:sz w:val="28"/>
          <w:szCs w:val="28"/>
        </w:rPr>
        <w:t xml:space="preserve"> соответствии со ст. 17 Федерального закона от 29.12.2012 № 273-ФЗ «Об образовании в Российской Федерации» образование может быть получено как в организациях, осуществляющих образовательную деятельность, так и вне организаций, осуществляющих образовательную деятельность (в форме семейного образования и самообразования).</w:t>
      </w:r>
    </w:p>
    <w:p w:rsidR="00226ECA" w:rsidRPr="00226ECA" w:rsidRDefault="00226ECA" w:rsidP="00226ECA">
      <w:pPr>
        <w:spacing w:after="0" w:line="367" w:lineRule="exact"/>
        <w:ind w:firstLine="740"/>
        <w:jc w:val="both"/>
        <w:rPr>
          <w:sz w:val="28"/>
          <w:szCs w:val="28"/>
        </w:rPr>
      </w:pPr>
      <w:r w:rsidRPr="00226ECA">
        <w:rPr>
          <w:color w:val="000000"/>
          <w:sz w:val="28"/>
          <w:szCs w:val="28"/>
        </w:rPr>
        <w:t>В последние годы в республике наблюдается увеличение количества детей, обучающихся по семейной форме образования, зачастую которые остаются не охваченными просветительскими и воспитательными мероприятиями, что соответственно сказывается на их социализацию.</w:t>
      </w:r>
    </w:p>
    <w:p w:rsidR="00226ECA" w:rsidRPr="00226ECA" w:rsidRDefault="00226ECA" w:rsidP="00226ECA">
      <w:pPr>
        <w:spacing w:after="0" w:line="367" w:lineRule="exact"/>
        <w:ind w:firstLine="740"/>
        <w:jc w:val="both"/>
        <w:rPr>
          <w:sz w:val="28"/>
          <w:szCs w:val="28"/>
        </w:rPr>
      </w:pPr>
      <w:r w:rsidRPr="00226ECA">
        <w:rPr>
          <w:color w:val="000000"/>
          <w:sz w:val="28"/>
          <w:szCs w:val="28"/>
        </w:rPr>
        <w:t>В этой связи необходимо принять исчерпывающие меры по недопущению популяризации обучения детей в форме семейного образования и самообразования.</w:t>
      </w:r>
    </w:p>
    <w:p w:rsidR="00226ECA" w:rsidRPr="00226ECA" w:rsidRDefault="00226ECA" w:rsidP="00226ECA">
      <w:pPr>
        <w:spacing w:after="0" w:line="367" w:lineRule="exact"/>
        <w:ind w:firstLine="740"/>
        <w:jc w:val="both"/>
        <w:rPr>
          <w:sz w:val="28"/>
          <w:szCs w:val="28"/>
        </w:rPr>
      </w:pPr>
      <w:r w:rsidRPr="00226ECA">
        <w:rPr>
          <w:color w:val="000000"/>
          <w:sz w:val="28"/>
          <w:szCs w:val="28"/>
        </w:rPr>
        <w:t xml:space="preserve">В целях обеспечения правильной организации работы с </w:t>
      </w:r>
      <w:proofErr w:type="gramStart"/>
      <w:r w:rsidRPr="00226ECA">
        <w:rPr>
          <w:color w:val="000000"/>
          <w:sz w:val="28"/>
          <w:szCs w:val="28"/>
        </w:rPr>
        <w:t>обучающимися</w:t>
      </w:r>
      <w:proofErr w:type="gramEnd"/>
      <w:r w:rsidRPr="00226ECA">
        <w:rPr>
          <w:color w:val="000000"/>
          <w:sz w:val="28"/>
          <w:szCs w:val="28"/>
        </w:rPr>
        <w:t xml:space="preserve"> в форме семейного образования и самообразования направляем для исполнения и руководства в работе:</w:t>
      </w:r>
    </w:p>
    <w:p w:rsidR="00226ECA" w:rsidRPr="00226ECA" w:rsidRDefault="00226ECA" w:rsidP="00226ECA">
      <w:pPr>
        <w:spacing w:after="0" w:line="367" w:lineRule="exact"/>
        <w:ind w:firstLine="740"/>
        <w:jc w:val="both"/>
        <w:rPr>
          <w:sz w:val="28"/>
          <w:szCs w:val="28"/>
        </w:rPr>
      </w:pPr>
      <w:r w:rsidRPr="00226ECA">
        <w:rPr>
          <w:color w:val="000000"/>
          <w:sz w:val="28"/>
          <w:szCs w:val="28"/>
        </w:rPr>
        <w:t xml:space="preserve">приказ Министерства образования и науки Республики Дагестан от 13.05.2024 № 08-02-1-498/24 «Об организации профилактической работы с несовершеннолетними, </w:t>
      </w:r>
      <w:proofErr w:type="gramStart"/>
      <w:r w:rsidRPr="00226ECA">
        <w:rPr>
          <w:color w:val="000000"/>
          <w:sz w:val="28"/>
          <w:szCs w:val="28"/>
        </w:rPr>
        <w:t>осуществляющих</w:t>
      </w:r>
      <w:proofErr w:type="gramEnd"/>
      <w:r w:rsidRPr="00226ECA">
        <w:rPr>
          <w:color w:val="000000"/>
          <w:sz w:val="28"/>
          <w:szCs w:val="28"/>
        </w:rPr>
        <w:t xml:space="preserve"> образовательную деятельность в форме семейного образования»;</w:t>
      </w:r>
    </w:p>
    <w:p w:rsidR="00226ECA" w:rsidRPr="00226ECA" w:rsidRDefault="00226ECA" w:rsidP="00226ECA">
      <w:pPr>
        <w:spacing w:after="190" w:line="367" w:lineRule="exact"/>
        <w:ind w:firstLine="740"/>
        <w:jc w:val="both"/>
        <w:rPr>
          <w:sz w:val="28"/>
          <w:szCs w:val="28"/>
        </w:rPr>
      </w:pPr>
      <w:r w:rsidRPr="00226ECA">
        <w:rPr>
          <w:color w:val="000000"/>
          <w:sz w:val="28"/>
          <w:szCs w:val="28"/>
        </w:rPr>
        <w:t xml:space="preserve">протокол рабочего совещания под руководством министра образования и науки Республики Дагестан </w:t>
      </w:r>
      <w:proofErr w:type="spellStart"/>
      <w:r w:rsidRPr="00226ECA">
        <w:rPr>
          <w:color w:val="000000"/>
          <w:sz w:val="28"/>
          <w:szCs w:val="28"/>
        </w:rPr>
        <w:t>Бучаева</w:t>
      </w:r>
      <w:proofErr w:type="spellEnd"/>
      <w:r w:rsidRPr="00226ECA">
        <w:rPr>
          <w:color w:val="000000"/>
          <w:sz w:val="28"/>
          <w:szCs w:val="28"/>
        </w:rPr>
        <w:t xml:space="preserve"> Я.Г. от 15.05.2024 № 06-5ПР/24</w:t>
      </w:r>
    </w:p>
    <w:p w:rsidR="00226ECA" w:rsidRDefault="00226ECA" w:rsidP="00226ECA">
      <w:pPr>
        <w:spacing w:after="0" w:line="280" w:lineRule="exact"/>
        <w:ind w:firstLine="74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Приложение</w:t>
      </w:r>
      <w:proofErr w:type="gramStart"/>
      <w:r>
        <w:rPr>
          <w:color w:val="000000"/>
          <w:sz w:val="28"/>
          <w:szCs w:val="28"/>
        </w:rPr>
        <w:t>:в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</w:t>
      </w:r>
      <w:r w:rsidRPr="00226ECA">
        <w:rPr>
          <w:color w:val="000000"/>
          <w:sz w:val="28"/>
          <w:szCs w:val="28"/>
        </w:rPr>
        <w:t>электронном виде.</w:t>
      </w:r>
    </w:p>
    <w:p w:rsidR="00226ECA" w:rsidRDefault="00226ECA" w:rsidP="00226ECA">
      <w:pPr>
        <w:spacing w:after="0" w:line="280" w:lineRule="exact"/>
        <w:ind w:firstLine="740"/>
        <w:jc w:val="both"/>
        <w:rPr>
          <w:color w:val="000000"/>
          <w:sz w:val="28"/>
          <w:szCs w:val="28"/>
        </w:rPr>
      </w:pPr>
    </w:p>
    <w:p w:rsidR="00226ECA" w:rsidRDefault="00226ECA" w:rsidP="00226ECA">
      <w:pPr>
        <w:spacing w:after="0" w:line="280" w:lineRule="exact"/>
        <w:ind w:firstLine="740"/>
        <w:jc w:val="both"/>
        <w:rPr>
          <w:color w:val="000000"/>
          <w:sz w:val="28"/>
          <w:szCs w:val="28"/>
        </w:rPr>
      </w:pPr>
    </w:p>
    <w:p w:rsidR="00226ECA" w:rsidRDefault="00226ECA" w:rsidP="00226ECA">
      <w:pPr>
        <w:spacing w:after="0" w:line="280" w:lineRule="exact"/>
        <w:ind w:firstLine="740"/>
        <w:jc w:val="both"/>
        <w:rPr>
          <w:color w:val="000000"/>
          <w:sz w:val="28"/>
          <w:szCs w:val="28"/>
        </w:rPr>
      </w:pPr>
    </w:p>
    <w:p w:rsidR="00226ECA" w:rsidRPr="00226ECA" w:rsidRDefault="00226ECA" w:rsidP="00226ECA">
      <w:pPr>
        <w:spacing w:after="0" w:line="280" w:lineRule="exact"/>
        <w:ind w:firstLine="740"/>
        <w:jc w:val="both"/>
        <w:rPr>
          <w:sz w:val="28"/>
          <w:szCs w:val="28"/>
        </w:rPr>
        <w:sectPr w:rsidR="00226ECA" w:rsidRPr="00226ECA">
          <w:pgSz w:w="11900" w:h="16840"/>
          <w:pgMar w:top="2042" w:right="675" w:bottom="2166" w:left="1674" w:header="0" w:footer="3" w:gutter="0"/>
          <w:cols w:space="720"/>
        </w:sectPr>
      </w:pPr>
      <w:proofErr w:type="spellStart"/>
      <w:r>
        <w:rPr>
          <w:color w:val="000000"/>
          <w:sz w:val="28"/>
          <w:szCs w:val="28"/>
        </w:rPr>
        <w:t>НачальникМК</w:t>
      </w:r>
      <w:proofErr w:type="gramStart"/>
      <w:r>
        <w:rPr>
          <w:color w:val="000000"/>
          <w:sz w:val="28"/>
          <w:szCs w:val="28"/>
        </w:rPr>
        <w:t>У</w:t>
      </w:r>
      <w:proofErr w:type="spellEnd"/>
      <w:r>
        <w:rPr>
          <w:color w:val="000000"/>
          <w:sz w:val="28"/>
          <w:szCs w:val="28"/>
        </w:rPr>
        <w:t>«</w:t>
      </w:r>
      <w:proofErr w:type="spellStart"/>
      <w:proofErr w:type="gramEnd"/>
      <w:r>
        <w:rPr>
          <w:color w:val="000000"/>
          <w:sz w:val="28"/>
          <w:szCs w:val="28"/>
        </w:rPr>
        <w:t>Управлениеобразования</w:t>
      </w:r>
      <w:proofErr w:type="spellEnd"/>
      <w:r>
        <w:rPr>
          <w:color w:val="000000"/>
          <w:sz w:val="28"/>
          <w:szCs w:val="28"/>
        </w:rPr>
        <w:t>»:                   Х.Н.Исаев</w:t>
      </w:r>
    </w:p>
    <w:p w:rsidR="00226ECA" w:rsidRPr="00226ECA" w:rsidRDefault="00226ECA" w:rsidP="00226ECA">
      <w:pPr>
        <w:rPr>
          <w:sz w:val="2"/>
          <w:szCs w:val="2"/>
        </w:rPr>
        <w:sectPr w:rsidR="00226ECA" w:rsidRPr="00226ECA">
          <w:type w:val="continuous"/>
          <w:pgSz w:w="11900" w:h="16840"/>
          <w:pgMar w:top="401" w:right="0" w:bottom="396" w:left="0" w:header="0" w:footer="3" w:gutter="0"/>
          <w:cols w:space="720"/>
        </w:sectPr>
      </w:pPr>
    </w:p>
    <w:p w:rsidR="00226ECA" w:rsidRPr="00226ECA" w:rsidRDefault="00226ECA" w:rsidP="00226EC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4"/>
          <w:szCs w:val="24"/>
          <w:lang w:bidi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05pt;margin-top:.1pt;width:64.85pt;height:14.25pt;z-index:251658240;mso-wrap-distance-left:5pt;mso-wrap-distance-right:5pt;mso-position-horizontal-relative:margin" filled="f" stroked="f">
            <v:textbox style="mso-fit-shape-to-text:t" inset="0,0,0,0">
              <w:txbxContent>
                <w:p w:rsidR="00226ECA" w:rsidRDefault="00226ECA" w:rsidP="00226ECA">
                  <w:pPr>
                    <w:pStyle w:val="26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anchorx="margin"/>
          </v:shape>
        </w:pict>
      </w:r>
      <w:r>
        <w:rPr>
          <w:rFonts w:hint="eastAsia"/>
          <w:sz w:val="24"/>
          <w:szCs w:val="24"/>
          <w:lang w:bidi="ru-RU"/>
        </w:rPr>
        <w:pict>
          <v:shape id="_x0000_s1028" type="#_x0000_t202" style="position:absolute;margin-left:231.25pt;margin-top:9.15pt;width:130.65pt;height:22.5pt;z-index:251658240;mso-wrap-distance-left:5pt;mso-wrap-distance-right:5pt;mso-position-horizontal-relative:margin" filled="f" stroked="f">
            <v:textbox style="mso-fit-shape-to-text:t" inset="0,0,0,0">
              <w:txbxContent>
                <w:p w:rsidR="00226ECA" w:rsidRDefault="00226ECA" w:rsidP="00226ECA">
                  <w:pPr>
                    <w:pStyle w:val="6"/>
                    <w:shd w:val="clear" w:color="auto" w:fill="auto"/>
                    <w:ind w:right="40"/>
                    <w:jc w:val="left"/>
                  </w:pPr>
                </w:p>
              </w:txbxContent>
            </v:textbox>
            <w10:wrap anchorx="margin"/>
          </v:shape>
        </w:pict>
      </w:r>
      <w:r>
        <w:rPr>
          <w:rFonts w:hint="eastAsia"/>
          <w:sz w:val="24"/>
          <w:szCs w:val="24"/>
          <w:lang w:bidi="ru-RU"/>
        </w:rPr>
        <w:pict>
          <v:shape id="_x0000_s1030" type="#_x0000_t202" style="position:absolute;margin-left:391.95pt;margin-top:0;width:81.05pt;height:14.25pt;z-index:251658240;mso-wrap-distance-left:5pt;mso-wrap-distance-right:5pt;mso-position-horizontal-relative:margin" filled="f" stroked="f">
            <v:textbox style="mso-fit-shape-to-text:t" inset="0,0,0,0">
              <w:txbxContent>
                <w:p w:rsidR="00226ECA" w:rsidRPr="00226ECA" w:rsidRDefault="00226ECA" w:rsidP="00226ECA">
                  <w:pPr>
                    <w:pStyle w:val="26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anchorx="margin"/>
          </v:shape>
        </w:pict>
      </w:r>
      <w:r>
        <w:rPr>
          <w:rFonts w:hint="eastAsia"/>
          <w:sz w:val="24"/>
          <w:szCs w:val="24"/>
          <w:lang w:bidi="ru-RU"/>
        </w:rPr>
        <w:pict>
          <v:shape id="_x0000_s1029" type="#_x0000_t202" style="position:absolute;margin-left:181.2pt;margin-top:40.6pt;width:195.75pt;height:33pt;z-index:251658240;mso-wrap-distance-left:5pt;mso-wrap-distance-right:5pt;mso-position-horizontal-relative:margin" filled="f" stroked="f">
            <v:textbox style="mso-fit-shape-to-text:t" inset="0,0,0,0">
              <w:txbxContent>
                <w:p w:rsidR="00226ECA" w:rsidRDefault="00226ECA" w:rsidP="00226ECA">
                  <w:pPr>
                    <w:pStyle w:val="6"/>
                    <w:shd w:val="clear" w:color="auto" w:fill="auto"/>
                    <w:spacing w:line="160" w:lineRule="exact"/>
                    <w:jc w:val="left"/>
                  </w:pPr>
                </w:p>
              </w:txbxContent>
            </v:textbox>
            <w10:wrap anchorx="margin"/>
          </v:shape>
        </w:pict>
      </w:r>
      <w:r>
        <w:rPr>
          <w:rFonts w:hint="eastAsia"/>
          <w:sz w:val="24"/>
          <w:szCs w:val="24"/>
          <w:lang w:bidi="ru-RU"/>
        </w:rPr>
        <w:pict>
          <v:shape id="_x0000_s1027" type="#_x0000_t202" style="position:absolute;margin-left:1.9pt;margin-top:39.65pt;width:77.7pt;height:25.5pt;z-index:251658240;mso-wrap-distance-left:5pt;mso-wrap-distance-right:5pt;mso-position-horizontal-relative:margin" filled="f" stroked="f">
            <v:textbox style="mso-fit-shape-to-text:t" inset="0,0,0,0">
              <w:txbxContent>
                <w:p w:rsidR="00226ECA" w:rsidRDefault="00226ECA" w:rsidP="00226ECA">
                  <w:pPr>
                    <w:pStyle w:val="52"/>
                    <w:shd w:val="clear" w:color="auto" w:fill="auto"/>
                    <w:spacing w:line="248" w:lineRule="exact"/>
                    <w:jc w:val="left"/>
                  </w:pPr>
                </w:p>
              </w:txbxContent>
            </v:textbox>
            <w10:wrap anchorx="margin"/>
          </v:shape>
        </w:pict>
      </w:r>
    </w:p>
    <w:sectPr w:rsidR="00226ECA" w:rsidRPr="00226ECA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30E6"/>
    <w:multiLevelType w:val="multilevel"/>
    <w:tmpl w:val="44E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16D8C"/>
    <w:multiLevelType w:val="multilevel"/>
    <w:tmpl w:val="DC4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C4331"/>
    <w:multiLevelType w:val="multilevel"/>
    <w:tmpl w:val="EF6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B124B"/>
    <w:multiLevelType w:val="multilevel"/>
    <w:tmpl w:val="8D9C32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4233FA3"/>
    <w:multiLevelType w:val="multilevel"/>
    <w:tmpl w:val="1EE810AA"/>
    <w:lvl w:ilvl="0">
      <w:start w:val="1"/>
      <w:numFmt w:val="decimal"/>
      <w:lvlText w:val="1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6B521E3"/>
    <w:multiLevelType w:val="multilevel"/>
    <w:tmpl w:val="C9460ABC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E67725"/>
    <w:multiLevelType w:val="multilevel"/>
    <w:tmpl w:val="213AF7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AB47A0E"/>
    <w:multiLevelType w:val="multilevel"/>
    <w:tmpl w:val="3F9A86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A240B96"/>
    <w:multiLevelType w:val="multilevel"/>
    <w:tmpl w:val="54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B668A1"/>
    <w:multiLevelType w:val="multilevel"/>
    <w:tmpl w:val="6B36919C"/>
    <w:lvl w:ilvl="0">
      <w:start w:val="1"/>
      <w:numFmt w:val="decimal"/>
      <w:lvlText w:val="2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20E2C09"/>
    <w:multiLevelType w:val="multilevel"/>
    <w:tmpl w:val="3D7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7936DE"/>
    <w:multiLevelType w:val="multilevel"/>
    <w:tmpl w:val="2B9458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63C5680"/>
    <w:multiLevelType w:val="multilevel"/>
    <w:tmpl w:val="389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1F6189"/>
    <w:multiLevelType w:val="multilevel"/>
    <w:tmpl w:val="BECAF2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7F041DAA"/>
    <w:multiLevelType w:val="multilevel"/>
    <w:tmpl w:val="749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8"/>
  </w:num>
  <w:num w:numId="5">
    <w:abstractNumId w:val="14"/>
  </w:num>
  <w:num w:numId="6">
    <w:abstractNumId w:val="1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3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1"/>
  </w:num>
  <w:num w:numId="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4AC"/>
    <w:rsid w:val="000021D3"/>
    <w:rsid w:val="00004420"/>
    <w:rsid w:val="0000548B"/>
    <w:rsid w:val="00025357"/>
    <w:rsid w:val="00027EC9"/>
    <w:rsid w:val="00031F8F"/>
    <w:rsid w:val="000516B0"/>
    <w:rsid w:val="00063A65"/>
    <w:rsid w:val="00064FE2"/>
    <w:rsid w:val="00073112"/>
    <w:rsid w:val="0007692D"/>
    <w:rsid w:val="00084E14"/>
    <w:rsid w:val="00085574"/>
    <w:rsid w:val="0009276A"/>
    <w:rsid w:val="00097611"/>
    <w:rsid w:val="000A1A75"/>
    <w:rsid w:val="000B1C77"/>
    <w:rsid w:val="000B6411"/>
    <w:rsid w:val="000B6786"/>
    <w:rsid w:val="000C1F7F"/>
    <w:rsid w:val="000C308A"/>
    <w:rsid w:val="000C6CC5"/>
    <w:rsid w:val="000C6F8C"/>
    <w:rsid w:val="000C76AA"/>
    <w:rsid w:val="000D1B42"/>
    <w:rsid w:val="000D220C"/>
    <w:rsid w:val="000D7A01"/>
    <w:rsid w:val="000E2C29"/>
    <w:rsid w:val="000F4D99"/>
    <w:rsid w:val="000F7856"/>
    <w:rsid w:val="00103773"/>
    <w:rsid w:val="0011205A"/>
    <w:rsid w:val="00121BDC"/>
    <w:rsid w:val="00123813"/>
    <w:rsid w:val="00124244"/>
    <w:rsid w:val="0013086A"/>
    <w:rsid w:val="00131332"/>
    <w:rsid w:val="001455AA"/>
    <w:rsid w:val="00150216"/>
    <w:rsid w:val="001510F2"/>
    <w:rsid w:val="00154E7F"/>
    <w:rsid w:val="0016218D"/>
    <w:rsid w:val="00177B20"/>
    <w:rsid w:val="0018162E"/>
    <w:rsid w:val="00185BC8"/>
    <w:rsid w:val="001B0438"/>
    <w:rsid w:val="001B71A1"/>
    <w:rsid w:val="001B770C"/>
    <w:rsid w:val="001C4A16"/>
    <w:rsid w:val="001E4CDB"/>
    <w:rsid w:val="001E546E"/>
    <w:rsid w:val="001E6637"/>
    <w:rsid w:val="002159EA"/>
    <w:rsid w:val="00225543"/>
    <w:rsid w:val="00226ECA"/>
    <w:rsid w:val="002623C4"/>
    <w:rsid w:val="002802E0"/>
    <w:rsid w:val="0028176F"/>
    <w:rsid w:val="002B093C"/>
    <w:rsid w:val="002B5109"/>
    <w:rsid w:val="002C6D69"/>
    <w:rsid w:val="002C77E6"/>
    <w:rsid w:val="002D06C9"/>
    <w:rsid w:val="002D1585"/>
    <w:rsid w:val="002D21E2"/>
    <w:rsid w:val="002D2547"/>
    <w:rsid w:val="002D646A"/>
    <w:rsid w:val="002D7013"/>
    <w:rsid w:val="002F1FA6"/>
    <w:rsid w:val="003053D3"/>
    <w:rsid w:val="003147E7"/>
    <w:rsid w:val="0033027A"/>
    <w:rsid w:val="003326F0"/>
    <w:rsid w:val="00355BAC"/>
    <w:rsid w:val="003669BC"/>
    <w:rsid w:val="00390DAF"/>
    <w:rsid w:val="003A3000"/>
    <w:rsid w:val="003A62A8"/>
    <w:rsid w:val="003A72D8"/>
    <w:rsid w:val="003B312B"/>
    <w:rsid w:val="003D2D07"/>
    <w:rsid w:val="003E3D27"/>
    <w:rsid w:val="003E72E6"/>
    <w:rsid w:val="003F16CE"/>
    <w:rsid w:val="003F5A30"/>
    <w:rsid w:val="00406593"/>
    <w:rsid w:val="004253EB"/>
    <w:rsid w:val="00442F8B"/>
    <w:rsid w:val="00462F74"/>
    <w:rsid w:val="0046437D"/>
    <w:rsid w:val="0049768E"/>
    <w:rsid w:val="004A314B"/>
    <w:rsid w:val="004B4BED"/>
    <w:rsid w:val="004B79EF"/>
    <w:rsid w:val="004C325D"/>
    <w:rsid w:val="004C68CA"/>
    <w:rsid w:val="004C6EDC"/>
    <w:rsid w:val="004C7D6E"/>
    <w:rsid w:val="004E09EC"/>
    <w:rsid w:val="004F338B"/>
    <w:rsid w:val="00506859"/>
    <w:rsid w:val="005113BE"/>
    <w:rsid w:val="00521272"/>
    <w:rsid w:val="0053222A"/>
    <w:rsid w:val="00546F46"/>
    <w:rsid w:val="0054704D"/>
    <w:rsid w:val="00547B46"/>
    <w:rsid w:val="00551463"/>
    <w:rsid w:val="00576BF7"/>
    <w:rsid w:val="00580E5C"/>
    <w:rsid w:val="00583DFE"/>
    <w:rsid w:val="005C420C"/>
    <w:rsid w:val="005E482B"/>
    <w:rsid w:val="005F26CD"/>
    <w:rsid w:val="005F355B"/>
    <w:rsid w:val="005F7A28"/>
    <w:rsid w:val="00600FE0"/>
    <w:rsid w:val="00602AA6"/>
    <w:rsid w:val="006257C2"/>
    <w:rsid w:val="00625853"/>
    <w:rsid w:val="00627E49"/>
    <w:rsid w:val="006418E2"/>
    <w:rsid w:val="00643FB7"/>
    <w:rsid w:val="00644F76"/>
    <w:rsid w:val="00657070"/>
    <w:rsid w:val="006578B3"/>
    <w:rsid w:val="00657BE2"/>
    <w:rsid w:val="00664E45"/>
    <w:rsid w:val="00672075"/>
    <w:rsid w:val="00673DAC"/>
    <w:rsid w:val="00674C05"/>
    <w:rsid w:val="00680C3F"/>
    <w:rsid w:val="006B0881"/>
    <w:rsid w:val="006B23E8"/>
    <w:rsid w:val="006B68A5"/>
    <w:rsid w:val="006C11D9"/>
    <w:rsid w:val="006C3D01"/>
    <w:rsid w:val="006C5F34"/>
    <w:rsid w:val="006D2B49"/>
    <w:rsid w:val="006E4888"/>
    <w:rsid w:val="006F3557"/>
    <w:rsid w:val="006F3CBF"/>
    <w:rsid w:val="00706155"/>
    <w:rsid w:val="00712DB5"/>
    <w:rsid w:val="00713D12"/>
    <w:rsid w:val="00724D06"/>
    <w:rsid w:val="00724E71"/>
    <w:rsid w:val="00731DAF"/>
    <w:rsid w:val="00735A47"/>
    <w:rsid w:val="007522AE"/>
    <w:rsid w:val="007525BE"/>
    <w:rsid w:val="00753ED2"/>
    <w:rsid w:val="00756AE8"/>
    <w:rsid w:val="00764D55"/>
    <w:rsid w:val="007906F1"/>
    <w:rsid w:val="007931A5"/>
    <w:rsid w:val="007B018B"/>
    <w:rsid w:val="007B5A13"/>
    <w:rsid w:val="007C76A9"/>
    <w:rsid w:val="007D0D0E"/>
    <w:rsid w:val="007D153F"/>
    <w:rsid w:val="007D4385"/>
    <w:rsid w:val="007D50AC"/>
    <w:rsid w:val="007E4C70"/>
    <w:rsid w:val="007E4F40"/>
    <w:rsid w:val="007F19D9"/>
    <w:rsid w:val="007F2002"/>
    <w:rsid w:val="007F7D52"/>
    <w:rsid w:val="00800F01"/>
    <w:rsid w:val="008027CE"/>
    <w:rsid w:val="008245E8"/>
    <w:rsid w:val="00832EA3"/>
    <w:rsid w:val="00834763"/>
    <w:rsid w:val="00837F64"/>
    <w:rsid w:val="00841EDD"/>
    <w:rsid w:val="00855EA4"/>
    <w:rsid w:val="0087498C"/>
    <w:rsid w:val="008769C2"/>
    <w:rsid w:val="00885585"/>
    <w:rsid w:val="008A08BB"/>
    <w:rsid w:val="008A2CD0"/>
    <w:rsid w:val="008A3966"/>
    <w:rsid w:val="008C6444"/>
    <w:rsid w:val="008D3BF4"/>
    <w:rsid w:val="008D44AC"/>
    <w:rsid w:val="008D7293"/>
    <w:rsid w:val="008E4931"/>
    <w:rsid w:val="008F1719"/>
    <w:rsid w:val="00900CB9"/>
    <w:rsid w:val="0092751C"/>
    <w:rsid w:val="009279B8"/>
    <w:rsid w:val="0096022A"/>
    <w:rsid w:val="009717FA"/>
    <w:rsid w:val="009755D4"/>
    <w:rsid w:val="00992C03"/>
    <w:rsid w:val="00993095"/>
    <w:rsid w:val="0099617A"/>
    <w:rsid w:val="009B251B"/>
    <w:rsid w:val="009B71FF"/>
    <w:rsid w:val="009C3038"/>
    <w:rsid w:val="009C7FAD"/>
    <w:rsid w:val="009D67BC"/>
    <w:rsid w:val="009E1EDC"/>
    <w:rsid w:val="009E2541"/>
    <w:rsid w:val="009F3F20"/>
    <w:rsid w:val="00A0473F"/>
    <w:rsid w:val="00A14969"/>
    <w:rsid w:val="00A217E0"/>
    <w:rsid w:val="00A2198B"/>
    <w:rsid w:val="00A2487B"/>
    <w:rsid w:val="00A33787"/>
    <w:rsid w:val="00A419C9"/>
    <w:rsid w:val="00A45F35"/>
    <w:rsid w:val="00A515FD"/>
    <w:rsid w:val="00A53772"/>
    <w:rsid w:val="00A62A50"/>
    <w:rsid w:val="00A72403"/>
    <w:rsid w:val="00A7328B"/>
    <w:rsid w:val="00A8099C"/>
    <w:rsid w:val="00A93968"/>
    <w:rsid w:val="00AC13FF"/>
    <w:rsid w:val="00AE1135"/>
    <w:rsid w:val="00AE4058"/>
    <w:rsid w:val="00AE75AE"/>
    <w:rsid w:val="00B027A9"/>
    <w:rsid w:val="00B333FE"/>
    <w:rsid w:val="00B37FB7"/>
    <w:rsid w:val="00B40B1D"/>
    <w:rsid w:val="00B54693"/>
    <w:rsid w:val="00B54B16"/>
    <w:rsid w:val="00B708AD"/>
    <w:rsid w:val="00B7289C"/>
    <w:rsid w:val="00B74A94"/>
    <w:rsid w:val="00B936FD"/>
    <w:rsid w:val="00B94D40"/>
    <w:rsid w:val="00BB126A"/>
    <w:rsid w:val="00BB463F"/>
    <w:rsid w:val="00BB5506"/>
    <w:rsid w:val="00BD43DC"/>
    <w:rsid w:val="00BE35DE"/>
    <w:rsid w:val="00BF5A4C"/>
    <w:rsid w:val="00BF7AB4"/>
    <w:rsid w:val="00C05EED"/>
    <w:rsid w:val="00C14C45"/>
    <w:rsid w:val="00C15B5C"/>
    <w:rsid w:val="00C64F48"/>
    <w:rsid w:val="00C85FE5"/>
    <w:rsid w:val="00C866F6"/>
    <w:rsid w:val="00C9036A"/>
    <w:rsid w:val="00C903B9"/>
    <w:rsid w:val="00C91517"/>
    <w:rsid w:val="00CB1BC3"/>
    <w:rsid w:val="00CC26A1"/>
    <w:rsid w:val="00CC3F52"/>
    <w:rsid w:val="00CD48FB"/>
    <w:rsid w:val="00CE0F6E"/>
    <w:rsid w:val="00CE23A3"/>
    <w:rsid w:val="00CF558D"/>
    <w:rsid w:val="00D03952"/>
    <w:rsid w:val="00D0724F"/>
    <w:rsid w:val="00D13DC3"/>
    <w:rsid w:val="00D25CAC"/>
    <w:rsid w:val="00D327A4"/>
    <w:rsid w:val="00D34BAE"/>
    <w:rsid w:val="00D42374"/>
    <w:rsid w:val="00D446BE"/>
    <w:rsid w:val="00D604FC"/>
    <w:rsid w:val="00D718F7"/>
    <w:rsid w:val="00D81334"/>
    <w:rsid w:val="00D85564"/>
    <w:rsid w:val="00D91009"/>
    <w:rsid w:val="00D94F1F"/>
    <w:rsid w:val="00DB5FEA"/>
    <w:rsid w:val="00DE7CBA"/>
    <w:rsid w:val="00DF375D"/>
    <w:rsid w:val="00DF39AB"/>
    <w:rsid w:val="00DF66D5"/>
    <w:rsid w:val="00E00890"/>
    <w:rsid w:val="00E256F8"/>
    <w:rsid w:val="00E377BD"/>
    <w:rsid w:val="00E41857"/>
    <w:rsid w:val="00E426A5"/>
    <w:rsid w:val="00E62CF4"/>
    <w:rsid w:val="00E73078"/>
    <w:rsid w:val="00E813D4"/>
    <w:rsid w:val="00E866FA"/>
    <w:rsid w:val="00E92B74"/>
    <w:rsid w:val="00E92CBC"/>
    <w:rsid w:val="00E943A5"/>
    <w:rsid w:val="00E958B6"/>
    <w:rsid w:val="00E96004"/>
    <w:rsid w:val="00EA38D7"/>
    <w:rsid w:val="00EA7383"/>
    <w:rsid w:val="00EB4472"/>
    <w:rsid w:val="00EB4A99"/>
    <w:rsid w:val="00EC22A9"/>
    <w:rsid w:val="00EC5975"/>
    <w:rsid w:val="00EC7207"/>
    <w:rsid w:val="00ED510E"/>
    <w:rsid w:val="00EF0EB4"/>
    <w:rsid w:val="00EF4D2D"/>
    <w:rsid w:val="00F06FD6"/>
    <w:rsid w:val="00F1386C"/>
    <w:rsid w:val="00F15600"/>
    <w:rsid w:val="00F31604"/>
    <w:rsid w:val="00F519C7"/>
    <w:rsid w:val="00F522A9"/>
    <w:rsid w:val="00F721B1"/>
    <w:rsid w:val="00F7655A"/>
    <w:rsid w:val="00F8239A"/>
    <w:rsid w:val="00F8677C"/>
    <w:rsid w:val="00FA618E"/>
    <w:rsid w:val="00FB2668"/>
    <w:rsid w:val="00FC3996"/>
    <w:rsid w:val="00FC4164"/>
    <w:rsid w:val="00FC7FF9"/>
    <w:rsid w:val="00FD2736"/>
    <w:rsid w:val="00FE4C48"/>
    <w:rsid w:val="00FE5115"/>
    <w:rsid w:val="00FF023D"/>
    <w:rsid w:val="00FF5825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52"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basedOn w:val="a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e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8D44AC"/>
    <w:rPr>
      <w:b/>
      <w:bCs/>
    </w:rPr>
  </w:style>
  <w:style w:type="character" w:styleId="af0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9">
    <w:name w:val="Заголовок №2_"/>
    <w:basedOn w:val="a0"/>
    <w:locked/>
    <w:rsid w:val="00226EC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Exact">
    <w:name w:val="Основной текст (7) Exact"/>
    <w:basedOn w:val="a0"/>
    <w:locked/>
    <w:rsid w:val="00226ECA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eastAsia="en-US" w:bidi="en-US"/>
    </w:rPr>
  </w:style>
  <w:style w:type="character" w:customStyle="1" w:styleId="8Exact">
    <w:name w:val="Основной текст (8) Exact"/>
    <w:basedOn w:val="a0"/>
    <w:locked/>
    <w:rsid w:val="00226ECA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59pt">
    <w:name w:val="Основной текст (5) + 9 pt"/>
    <w:aliases w:val="Полужирный Exact"/>
    <w:basedOn w:val="5Exact"/>
    <w:rsid w:val="00226ECA"/>
    <w:rPr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0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4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0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3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48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00529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67248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4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251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5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604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38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855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4206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604394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5311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85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464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63014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8259">
                              <w:marLeft w:val="-6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8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5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2024-05-17T10:48:00Z</cp:lastPrinted>
  <dcterms:created xsi:type="dcterms:W3CDTF">2024-06-13T05:36:00Z</dcterms:created>
  <dcterms:modified xsi:type="dcterms:W3CDTF">2024-06-13T05:36:00Z</dcterms:modified>
</cp:coreProperties>
</file>